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898D" w14:textId="2DE86E9B" w:rsidR="00A3515C" w:rsidRPr="00A3515C" w:rsidRDefault="00A3515C" w:rsidP="00A3515C">
      <w:r w:rsidRPr="00A3515C">
        <w:drawing>
          <wp:inline distT="0" distB="0" distL="0" distR="0" wp14:anchorId="58A09308" wp14:editId="72FC054D">
            <wp:extent cx="2962275" cy="321008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268" cy="32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01F1" w14:textId="601EF0B1" w:rsidR="00C65D5E" w:rsidRDefault="00C65D5E"/>
    <w:p w14:paraId="5AF1BFA8" w14:textId="77777777" w:rsidR="00A3515C" w:rsidRPr="00A3515C" w:rsidRDefault="00A3515C" w:rsidP="00A3515C">
      <w:pPr>
        <w:ind w:left="1440" w:firstLine="720"/>
        <w:rPr>
          <w:b/>
          <w:bCs/>
          <w:sz w:val="28"/>
          <w:szCs w:val="28"/>
        </w:rPr>
      </w:pPr>
      <w:r w:rsidRPr="00A3515C">
        <w:rPr>
          <w:b/>
          <w:bCs/>
          <w:sz w:val="28"/>
          <w:szCs w:val="28"/>
        </w:rPr>
        <w:t>Accomplishments of Melvin Guider</w:t>
      </w:r>
    </w:p>
    <w:p w14:paraId="07528107" w14:textId="77777777" w:rsidR="00A3515C" w:rsidRPr="00A3515C" w:rsidRDefault="00A3515C" w:rsidP="00A3515C">
      <w:pPr>
        <w:rPr>
          <w:b/>
          <w:bCs/>
        </w:rPr>
      </w:pPr>
    </w:p>
    <w:p w14:paraId="032C99BA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1965 Graduated from Dunbar Vocational HS, Chicago, Illinois (Graduation Welcome speaker)</w:t>
      </w:r>
    </w:p>
    <w:p w14:paraId="6112202D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1971 Graduated from Midwestern University, Wichita Falls, Texas (Student president NAACP)</w:t>
      </w:r>
    </w:p>
    <w:p w14:paraId="0F69539E" w14:textId="737AC1CF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1971 Featured on Radio Station WBEE, “Young Blacks Doing The</w:t>
      </w:r>
      <w:r w:rsidRPr="00A3515C">
        <w:rPr>
          <w:b/>
          <w:bCs/>
        </w:rPr>
        <w:t>ir</w:t>
      </w:r>
      <w:r w:rsidRPr="00A3515C">
        <w:rPr>
          <w:b/>
          <w:bCs/>
        </w:rPr>
        <w:t xml:space="preserve"> Thing”</w:t>
      </w:r>
    </w:p>
    <w:p w14:paraId="56B982C7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1971-72 Participant in National Teacher Corps, Cycle 4, Chicago, Illinois (Graduate degree/Special Education preparation program) Proviso East High School, Maywood, Illinois</w:t>
      </w:r>
    </w:p>
    <w:p w14:paraId="25DAF6D8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1972 Awarded master’s degree, Northeastern Illinois University</w:t>
      </w:r>
    </w:p>
    <w:p w14:paraId="5C3C7B2F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1972 -76 Lockport Township HS, Dean of Students, Lockport, Illinois</w:t>
      </w:r>
    </w:p>
    <w:p w14:paraId="174E9531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1974 Recipient of the Fred Hampton Image Award (Educator)</w:t>
      </w:r>
    </w:p>
    <w:p w14:paraId="3CBE277B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1976-84 Lockport Township HS, Assistant Principal, Lockport, Illinois</w:t>
      </w:r>
    </w:p>
    <w:p w14:paraId="65FD79BD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1979 Became a member of Chicago ABSE and NABSE</w:t>
      </w:r>
    </w:p>
    <w:p w14:paraId="4834429E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1979 Became a member of Kappa Alpha Psi Fraternity Inc.</w:t>
      </w:r>
    </w:p>
    <w:p w14:paraId="17EC8403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1984-89 Aurora East School District, Middle School Principal, Aurora, Illinois</w:t>
      </w:r>
    </w:p>
    <w:p w14:paraId="67912E0B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1989 Recipient of Kappa Alpha Psi Fraternity, North Central Province, C. Rodger Wilson Humanitarian Award</w:t>
      </w:r>
    </w:p>
    <w:p w14:paraId="47A05CB9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1989-92 Houston Independent School District, Middle School Principal, Houston, Texas</w:t>
      </w:r>
    </w:p>
    <w:p w14:paraId="6E12014B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lastRenderedPageBreak/>
        <w:t>1990 Became a member of Houston AABSE and Texas ABSE</w:t>
      </w:r>
    </w:p>
    <w:p w14:paraId="43C87D27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1992-07 Houston Independent School District, B. T. Washington HS, M.B. Wesley Elementary Assistant Principal</w:t>
      </w:r>
    </w:p>
    <w:p w14:paraId="7D761203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 xml:space="preserve">1993 NABSE National 21st Annual Conference, Exhibits Chairman, Houston, Texas </w:t>
      </w:r>
    </w:p>
    <w:p w14:paraId="359DFCEB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 xml:space="preserve">1994-96 Elected President of the Kappa Alpha Psi Fraternity </w:t>
      </w:r>
      <w:proofErr w:type="gramStart"/>
      <w:r w:rsidRPr="00A3515C">
        <w:rPr>
          <w:b/>
          <w:bCs/>
        </w:rPr>
        <w:t>Inc. ,</w:t>
      </w:r>
      <w:proofErr w:type="gramEnd"/>
      <w:r w:rsidRPr="00A3515C">
        <w:rPr>
          <w:b/>
          <w:bCs/>
        </w:rPr>
        <w:t xml:space="preserve"> Missouri City Alumni Chapter, Houston, Texas</w:t>
      </w:r>
    </w:p>
    <w:p w14:paraId="08FC98B8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1997 Inducted into the Dunbar Vocational HS Hall of Fame, Chicago, Illinois</w:t>
      </w:r>
    </w:p>
    <w:p w14:paraId="5D7B7A0C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2002-06 NABSE Legislative Chairperson</w:t>
      </w:r>
    </w:p>
    <w:p w14:paraId="650608D5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2004-18 Texas ABSE Legislative Chairperson</w:t>
      </w:r>
    </w:p>
    <w:p w14:paraId="338DB17D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2005 Recipient of the TABSE Excellence Award</w:t>
      </w:r>
    </w:p>
    <w:p w14:paraId="5DDEE7A4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 xml:space="preserve">2006-18 NABSE Legislative Co-Chair to Dr. </w:t>
      </w:r>
      <w:proofErr w:type="spellStart"/>
      <w:r w:rsidRPr="00A3515C">
        <w:rPr>
          <w:b/>
          <w:bCs/>
        </w:rPr>
        <w:t>LaRuth</w:t>
      </w:r>
      <w:proofErr w:type="spellEnd"/>
      <w:r w:rsidRPr="00A3515C">
        <w:rPr>
          <w:b/>
          <w:bCs/>
        </w:rPr>
        <w:t xml:space="preserve"> Gray</w:t>
      </w:r>
    </w:p>
    <w:p w14:paraId="4B69799C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 xml:space="preserve">2006-18 NABSE National Education Policy Institute (NEPI) Co-Chair to Dr. </w:t>
      </w:r>
      <w:proofErr w:type="spellStart"/>
      <w:r w:rsidRPr="00A3515C">
        <w:rPr>
          <w:b/>
          <w:bCs/>
        </w:rPr>
        <w:t>LaRuth</w:t>
      </w:r>
      <w:proofErr w:type="spellEnd"/>
      <w:r w:rsidRPr="00A3515C">
        <w:rPr>
          <w:b/>
          <w:bCs/>
        </w:rPr>
        <w:t xml:space="preserve"> Gray</w:t>
      </w:r>
    </w:p>
    <w:p w14:paraId="286B3941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2006-16 Texas ABSE Legislative Symposium Chairperson</w:t>
      </w:r>
    </w:p>
    <w:p w14:paraId="34803573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2009 NABSE Life Membership</w:t>
      </w:r>
    </w:p>
    <w:p w14:paraId="358F5784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2009-22 Houston AABSE Election Committee Chairperson</w:t>
      </w:r>
    </w:p>
    <w:p w14:paraId="571D3B84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2009-21 Texas ABSE Election Committee Chairperson</w:t>
      </w:r>
    </w:p>
    <w:p w14:paraId="17812B9F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2018 Recipient of the first TABSE “Golden Life” membership</w:t>
      </w:r>
    </w:p>
    <w:p w14:paraId="51731F1E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2021 Recipient of the Houston AABSE, Dr. Elaine Bailey, Heart of HAABSE Award</w:t>
      </w:r>
    </w:p>
    <w:p w14:paraId="487DB01E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2021-23 Elected Texas ABSE Historian</w:t>
      </w:r>
    </w:p>
    <w:p w14:paraId="18DA5028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2021-23 Texas ABSE Newsletter editor</w:t>
      </w:r>
    </w:p>
    <w:p w14:paraId="0A41DF88" w14:textId="77777777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2023-24 Texas ABSE Election Committee Chairperson</w:t>
      </w:r>
    </w:p>
    <w:p w14:paraId="1E049CBB" w14:textId="1C292572" w:rsidR="00A3515C" w:rsidRPr="00A3515C" w:rsidRDefault="00A3515C" w:rsidP="00A3515C">
      <w:pPr>
        <w:rPr>
          <w:b/>
          <w:bCs/>
        </w:rPr>
      </w:pPr>
      <w:r w:rsidRPr="00A3515C">
        <w:rPr>
          <w:b/>
          <w:bCs/>
        </w:rPr>
        <w:t>1979-2025 NABSE Annual Conference attendee (38 years)</w:t>
      </w:r>
    </w:p>
    <w:sectPr w:rsidR="00A3515C" w:rsidRPr="00A351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1549" w14:textId="77777777" w:rsidR="00A3515C" w:rsidRDefault="00A3515C" w:rsidP="00A3515C">
      <w:pPr>
        <w:spacing w:after="0" w:line="240" w:lineRule="auto"/>
      </w:pPr>
      <w:r>
        <w:separator/>
      </w:r>
    </w:p>
  </w:endnote>
  <w:endnote w:type="continuationSeparator" w:id="0">
    <w:p w14:paraId="59D9C3AD" w14:textId="77777777" w:rsidR="00A3515C" w:rsidRDefault="00A3515C" w:rsidP="00A3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4924" w14:textId="77777777" w:rsidR="00A3515C" w:rsidRDefault="00A3515C" w:rsidP="00A3515C">
      <w:pPr>
        <w:spacing w:after="0" w:line="240" w:lineRule="auto"/>
      </w:pPr>
      <w:r>
        <w:separator/>
      </w:r>
    </w:p>
  </w:footnote>
  <w:footnote w:type="continuationSeparator" w:id="0">
    <w:p w14:paraId="137B9469" w14:textId="77777777" w:rsidR="00A3515C" w:rsidRDefault="00A3515C" w:rsidP="00A3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2BA2" w14:textId="15C22019" w:rsidR="00A3515C" w:rsidRDefault="00A3515C">
    <w:pPr>
      <w:pStyle w:val="Header"/>
    </w:pPr>
    <w:r>
      <w:tab/>
      <w:t xml:space="preserve">          Melvin Guider</w:t>
    </w:r>
  </w:p>
  <w:p w14:paraId="53560CCA" w14:textId="551245F6" w:rsidR="00A3515C" w:rsidRDefault="00A3515C">
    <w:pPr>
      <w:pStyle w:val="Header"/>
    </w:pPr>
    <w:r>
      <w:t xml:space="preserve">                                                                                      Lifetime Achievement Award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5C"/>
    <w:rsid w:val="00A3515C"/>
    <w:rsid w:val="00C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E761"/>
  <w15:chartTrackingRefBased/>
  <w15:docId w15:val="{501C6D36-53E3-45DD-9B19-82267FB5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5C"/>
  </w:style>
  <w:style w:type="paragraph" w:styleId="Footer">
    <w:name w:val="footer"/>
    <w:basedOn w:val="Normal"/>
    <w:link w:val="FooterChar"/>
    <w:uiPriority w:val="99"/>
    <w:unhideWhenUsed/>
    <w:rsid w:val="00A35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1926</Characters>
  <Application>Microsoft Office Word</Application>
  <DocSecurity>0</DocSecurity>
  <Lines>38</Lines>
  <Paragraphs>12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1</cp:revision>
  <dcterms:created xsi:type="dcterms:W3CDTF">2025-09-09T21:38:00Z</dcterms:created>
  <dcterms:modified xsi:type="dcterms:W3CDTF">2025-09-09T21:48:00Z</dcterms:modified>
</cp:coreProperties>
</file>